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D819A" w14:textId="77777777" w:rsidR="00604DA5" w:rsidRPr="00971D5A" w:rsidRDefault="00127DDA" w:rsidP="0099740A">
      <w:pPr>
        <w:jc w:val="center"/>
        <w:rPr>
          <w:rFonts w:ascii="Arial" w:hAnsi="Arial" w:cs="Arial"/>
          <w:b/>
        </w:rPr>
      </w:pPr>
      <w:r w:rsidRPr="00971D5A">
        <w:rPr>
          <w:rFonts w:ascii="Arial" w:hAnsi="Arial" w:cs="Arial"/>
          <w:b/>
        </w:rPr>
        <w:t xml:space="preserve">PONUJENA ENAKOVREDNA </w:t>
      </w:r>
      <w:r w:rsidR="0099740A" w:rsidRPr="00971D5A">
        <w:rPr>
          <w:rFonts w:ascii="Arial" w:hAnsi="Arial" w:cs="Arial"/>
          <w:b/>
        </w:rPr>
        <w:t>OPREM</w:t>
      </w:r>
      <w:r w:rsidRPr="00971D5A">
        <w:rPr>
          <w:rFonts w:ascii="Arial" w:hAnsi="Arial" w:cs="Arial"/>
          <w:b/>
        </w:rPr>
        <w:t>A</w:t>
      </w:r>
      <w:r w:rsidR="0099740A" w:rsidRPr="00971D5A">
        <w:rPr>
          <w:rFonts w:ascii="Arial" w:hAnsi="Arial" w:cs="Arial"/>
          <w:b/>
        </w:rPr>
        <w:t xml:space="preserve"> </w:t>
      </w:r>
    </w:p>
    <w:p w14:paraId="501EE23B" w14:textId="2475687F" w:rsidR="0099740A" w:rsidRPr="00971D5A" w:rsidRDefault="00971D5A" w:rsidP="0099740A">
      <w:pPr>
        <w:jc w:val="center"/>
        <w:rPr>
          <w:rFonts w:ascii="Arial" w:hAnsi="Arial" w:cs="Arial"/>
          <w:b/>
        </w:rPr>
      </w:pPr>
      <w:r w:rsidRPr="00971D5A">
        <w:rPr>
          <w:rFonts w:ascii="Arial" w:hAnsi="Arial" w:cs="Arial"/>
          <w:b/>
        </w:rPr>
        <w:t>za javno naročilo z oznako ODKOD-43/2025</w:t>
      </w:r>
    </w:p>
    <w:p w14:paraId="73FA3982" w14:textId="77777777" w:rsidR="00162CDF" w:rsidRPr="00971D5A" w:rsidRDefault="00162CDF" w:rsidP="0099740A">
      <w:pPr>
        <w:jc w:val="center"/>
        <w:rPr>
          <w:rFonts w:ascii="Arial" w:hAnsi="Arial" w:cs="Arial"/>
          <w:b/>
          <w:sz w:val="20"/>
          <w:szCs w:val="20"/>
        </w:rPr>
      </w:pPr>
    </w:p>
    <w:p w14:paraId="7CB9F536" w14:textId="11C61AD6" w:rsidR="0099740A" w:rsidRPr="00971D5A" w:rsidRDefault="0099740A" w:rsidP="0099740A">
      <w:pPr>
        <w:jc w:val="both"/>
        <w:rPr>
          <w:rFonts w:ascii="Arial" w:hAnsi="Arial" w:cs="Arial"/>
          <w:sz w:val="20"/>
          <w:szCs w:val="20"/>
        </w:rPr>
      </w:pPr>
      <w:r w:rsidRPr="00971D5A">
        <w:rPr>
          <w:rFonts w:ascii="Arial" w:hAnsi="Arial" w:cs="Arial"/>
          <w:sz w:val="20"/>
          <w:szCs w:val="20"/>
        </w:rPr>
        <w:t>Skladno s podatki iz predmetnega obrazca mora ponudnik</w:t>
      </w:r>
      <w:r w:rsidR="00127DDA" w:rsidRPr="00971D5A">
        <w:rPr>
          <w:rFonts w:ascii="Arial" w:hAnsi="Arial" w:cs="Arial"/>
          <w:sz w:val="20"/>
          <w:szCs w:val="20"/>
        </w:rPr>
        <w:t xml:space="preserve"> </w:t>
      </w:r>
      <w:r w:rsidRPr="00971D5A">
        <w:rPr>
          <w:rFonts w:ascii="Arial" w:hAnsi="Arial" w:cs="Arial"/>
          <w:sz w:val="20"/>
          <w:szCs w:val="20"/>
        </w:rPr>
        <w:t xml:space="preserve">za </w:t>
      </w:r>
      <w:r w:rsidR="00127DDA" w:rsidRPr="00971D5A">
        <w:rPr>
          <w:rFonts w:ascii="Arial" w:hAnsi="Arial" w:cs="Arial"/>
          <w:sz w:val="20"/>
          <w:szCs w:val="20"/>
        </w:rPr>
        <w:t xml:space="preserve">enakovredno </w:t>
      </w:r>
      <w:r w:rsidRPr="00971D5A">
        <w:rPr>
          <w:rFonts w:ascii="Arial" w:hAnsi="Arial" w:cs="Arial"/>
          <w:sz w:val="20"/>
          <w:szCs w:val="20"/>
        </w:rPr>
        <w:t xml:space="preserve">ponujeno opremo </w:t>
      </w:r>
      <w:r w:rsidR="00127DDA" w:rsidRPr="00971D5A">
        <w:rPr>
          <w:rFonts w:ascii="Arial" w:hAnsi="Arial" w:cs="Arial"/>
          <w:sz w:val="20"/>
          <w:szCs w:val="20"/>
        </w:rPr>
        <w:t xml:space="preserve">(tj. </w:t>
      </w:r>
      <w:bookmarkStart w:id="0" w:name="_Hlk94512114"/>
      <w:r w:rsidR="00127DDA" w:rsidRPr="00971D5A">
        <w:rPr>
          <w:rFonts w:ascii="Arial" w:hAnsi="Arial" w:cs="Arial"/>
          <w:sz w:val="20"/>
          <w:szCs w:val="20"/>
        </w:rPr>
        <w:t>drugačno opremo, kot je zapisana v tehničnih specifikacijah</w:t>
      </w:r>
      <w:bookmarkEnd w:id="0"/>
      <w:r w:rsidR="00162CDF" w:rsidRPr="00971D5A">
        <w:rPr>
          <w:rFonts w:ascii="Arial" w:hAnsi="Arial" w:cs="Arial"/>
          <w:sz w:val="20"/>
          <w:szCs w:val="20"/>
        </w:rPr>
        <w:t xml:space="preserve">) </w:t>
      </w:r>
      <w:r w:rsidRPr="00971D5A">
        <w:rPr>
          <w:rFonts w:ascii="Arial" w:hAnsi="Arial" w:cs="Arial"/>
          <w:sz w:val="20"/>
          <w:szCs w:val="20"/>
        </w:rPr>
        <w:t>predložiti vso tehnično dokumentacijo ponujene opreme, iz  katere je jasno razvidna skladnost ponujene opreme z</w:t>
      </w:r>
      <w:r w:rsidR="00127DDA" w:rsidRPr="00971D5A">
        <w:rPr>
          <w:rFonts w:ascii="Arial" w:hAnsi="Arial" w:cs="Arial"/>
          <w:sz w:val="20"/>
          <w:szCs w:val="20"/>
        </w:rPr>
        <w:t xml:space="preserve"> </w:t>
      </w:r>
      <w:r w:rsidRPr="00971D5A">
        <w:rPr>
          <w:rFonts w:ascii="Arial" w:hAnsi="Arial" w:cs="Arial"/>
          <w:sz w:val="20"/>
          <w:szCs w:val="20"/>
        </w:rPr>
        <w:t>zahtevami iz Tehničnih specifikacij naročila</w:t>
      </w:r>
      <w:r w:rsidR="00127DDA" w:rsidRPr="00971D5A">
        <w:rPr>
          <w:rFonts w:ascii="Arial" w:hAnsi="Arial" w:cs="Arial"/>
          <w:sz w:val="20"/>
          <w:szCs w:val="20"/>
        </w:rPr>
        <w:t>, poglavje 2.1 A</w:t>
      </w:r>
      <w:r w:rsidRPr="00971D5A">
        <w:rPr>
          <w:rFonts w:ascii="Arial" w:hAnsi="Arial" w:cs="Arial"/>
          <w:sz w:val="20"/>
          <w:szCs w:val="20"/>
        </w:rPr>
        <w:t>.</w:t>
      </w:r>
    </w:p>
    <w:p w14:paraId="050114DA" w14:textId="74BF1682" w:rsidR="0099740A" w:rsidRPr="00971D5A" w:rsidRDefault="0099740A" w:rsidP="0099740A">
      <w:pPr>
        <w:jc w:val="both"/>
        <w:rPr>
          <w:rFonts w:ascii="Arial" w:hAnsi="Arial" w:cs="Arial"/>
          <w:sz w:val="20"/>
          <w:szCs w:val="20"/>
        </w:rPr>
      </w:pPr>
      <w:r w:rsidRPr="00971D5A">
        <w:rPr>
          <w:rFonts w:ascii="Arial" w:hAnsi="Arial" w:cs="Arial"/>
          <w:sz w:val="20"/>
          <w:szCs w:val="20"/>
        </w:rPr>
        <w:t xml:space="preserve">Ponudnik navede blagovno znamko </w:t>
      </w:r>
      <w:r w:rsidR="00127DDA" w:rsidRPr="00971D5A">
        <w:rPr>
          <w:rFonts w:ascii="Arial" w:hAnsi="Arial" w:cs="Arial"/>
          <w:sz w:val="20"/>
          <w:szCs w:val="20"/>
        </w:rPr>
        <w:t xml:space="preserve">kompleta </w:t>
      </w:r>
      <w:r w:rsidRPr="00971D5A">
        <w:rPr>
          <w:rFonts w:ascii="Arial" w:hAnsi="Arial" w:cs="Arial"/>
          <w:sz w:val="20"/>
          <w:szCs w:val="20"/>
        </w:rPr>
        <w:t>opreme</w:t>
      </w:r>
      <w:r w:rsidR="00162CDF" w:rsidRPr="00971D5A">
        <w:rPr>
          <w:rFonts w:ascii="Arial" w:hAnsi="Arial" w:cs="Arial"/>
          <w:sz w:val="20"/>
          <w:szCs w:val="20"/>
        </w:rPr>
        <w:t>, ki jo ponuja</w:t>
      </w:r>
      <w:r w:rsidR="00127DDA" w:rsidRPr="00971D5A">
        <w:rPr>
          <w:rFonts w:ascii="Arial" w:hAnsi="Arial" w:cs="Arial"/>
          <w:sz w:val="20"/>
          <w:szCs w:val="20"/>
        </w:rPr>
        <w:t xml:space="preserve"> in </w:t>
      </w:r>
      <w:r w:rsidR="00306D65" w:rsidRPr="00971D5A">
        <w:rPr>
          <w:rFonts w:ascii="Arial" w:hAnsi="Arial" w:cs="Arial"/>
          <w:sz w:val="20"/>
          <w:szCs w:val="20"/>
        </w:rPr>
        <w:t>tip</w:t>
      </w:r>
      <w:r w:rsidR="00127DDA" w:rsidRPr="00971D5A">
        <w:rPr>
          <w:rFonts w:ascii="Arial" w:hAnsi="Arial" w:cs="Arial"/>
          <w:sz w:val="20"/>
          <w:szCs w:val="20"/>
        </w:rPr>
        <w:t>/</w:t>
      </w:r>
      <w:r w:rsidR="00306D65" w:rsidRPr="00971D5A">
        <w:rPr>
          <w:rFonts w:ascii="Arial" w:hAnsi="Arial" w:cs="Arial"/>
          <w:sz w:val="20"/>
          <w:szCs w:val="20"/>
        </w:rPr>
        <w:t>model</w:t>
      </w:r>
      <w:r w:rsidR="00127DDA" w:rsidRPr="00971D5A">
        <w:rPr>
          <w:rFonts w:ascii="Arial" w:hAnsi="Arial" w:cs="Arial"/>
          <w:sz w:val="20"/>
          <w:szCs w:val="20"/>
        </w:rPr>
        <w:t xml:space="preserve"> posameznega produkta, ki je del kompleta in njegovo količino. </w:t>
      </w:r>
    </w:p>
    <w:p w14:paraId="3D626440" w14:textId="6B8FAF74" w:rsidR="00604DA5" w:rsidRPr="00971D5A" w:rsidRDefault="0099740A" w:rsidP="0099740A">
      <w:pPr>
        <w:jc w:val="both"/>
        <w:rPr>
          <w:rFonts w:ascii="Arial" w:hAnsi="Arial" w:cs="Arial"/>
          <w:sz w:val="20"/>
          <w:szCs w:val="20"/>
        </w:rPr>
      </w:pPr>
      <w:bookmarkStart w:id="1" w:name="_Hlk72837120"/>
      <w:r w:rsidRPr="00971D5A">
        <w:rPr>
          <w:rFonts w:ascii="Arial" w:hAnsi="Arial" w:cs="Arial"/>
          <w:sz w:val="20"/>
          <w:szCs w:val="20"/>
        </w:rPr>
        <w:t>Ponudnik v ponujene stolpce vpisuje podatke, kot sledi:</w:t>
      </w:r>
    </w:p>
    <w:tbl>
      <w:tblPr>
        <w:tblStyle w:val="Tabelamrea"/>
        <w:tblW w:w="14312" w:type="dxa"/>
        <w:tblLook w:val="04A0" w:firstRow="1" w:lastRow="0" w:firstColumn="1" w:lastColumn="0" w:noHBand="0" w:noVBand="1"/>
      </w:tblPr>
      <w:tblGrid>
        <w:gridCol w:w="4531"/>
        <w:gridCol w:w="2410"/>
        <w:gridCol w:w="5670"/>
        <w:gridCol w:w="1701"/>
      </w:tblGrid>
      <w:tr w:rsidR="00A00F46" w:rsidRPr="009F577A" w14:paraId="3F75D707" w14:textId="77777777" w:rsidTr="00DD006D">
        <w:trPr>
          <w:trHeight w:val="681"/>
        </w:trPr>
        <w:tc>
          <w:tcPr>
            <w:tcW w:w="4531" w:type="dxa"/>
            <w:vAlign w:val="center"/>
          </w:tcPr>
          <w:bookmarkEnd w:id="1"/>
          <w:p w14:paraId="0C203DBE" w14:textId="7B4CCA5B" w:rsidR="00A00F46" w:rsidRPr="009F577A" w:rsidRDefault="00A00F46" w:rsidP="00127DDA">
            <w:pPr>
              <w:rPr>
                <w:rFonts w:ascii="Arial" w:hAnsi="Arial" w:cs="Arial"/>
                <w:sz w:val="20"/>
                <w:szCs w:val="20"/>
              </w:rPr>
            </w:pPr>
            <w:r w:rsidRPr="009F577A">
              <w:rPr>
                <w:rFonts w:ascii="Arial" w:hAnsi="Arial" w:cs="Arial"/>
                <w:sz w:val="20"/>
                <w:szCs w:val="20"/>
              </w:rPr>
              <w:t>Naziv predmeta iz Predračuna:</w:t>
            </w:r>
          </w:p>
        </w:tc>
        <w:tc>
          <w:tcPr>
            <w:tcW w:w="2410" w:type="dxa"/>
            <w:vAlign w:val="center"/>
          </w:tcPr>
          <w:p w14:paraId="4BED672F" w14:textId="2B51027C" w:rsidR="00A00F46" w:rsidRPr="009F577A" w:rsidRDefault="00A00F46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>Blagovna znamka kompleta opreme</w:t>
            </w:r>
          </w:p>
        </w:tc>
        <w:tc>
          <w:tcPr>
            <w:tcW w:w="5670" w:type="dxa"/>
            <w:vAlign w:val="center"/>
          </w:tcPr>
          <w:p w14:paraId="74734A40" w14:textId="05F47E7A" w:rsidR="00DD006D" w:rsidRPr="009F577A" w:rsidRDefault="00DD006D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>PONUJENA ENAKOVREDNA OPREMA</w:t>
            </w:r>
          </w:p>
          <w:p w14:paraId="6D9C42A6" w14:textId="5614BBBE" w:rsidR="00A00F46" w:rsidRPr="009F577A" w:rsidRDefault="00A00F46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>Tip/model posameznega produkta</w:t>
            </w:r>
          </w:p>
        </w:tc>
        <w:tc>
          <w:tcPr>
            <w:tcW w:w="1701" w:type="dxa"/>
            <w:vAlign w:val="center"/>
          </w:tcPr>
          <w:p w14:paraId="1EB5CC93" w14:textId="3B45F3D5" w:rsidR="00A00F46" w:rsidRPr="009F577A" w:rsidRDefault="00A00F46" w:rsidP="009B39CC">
            <w:pPr>
              <w:pStyle w:val="Odstavekseznam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</w:tr>
      <w:tr w:rsidR="00971D5A" w:rsidRPr="009F577A" w14:paraId="33BE711E" w14:textId="77777777" w:rsidTr="00971D5A">
        <w:trPr>
          <w:trHeight w:val="454"/>
        </w:trPr>
        <w:tc>
          <w:tcPr>
            <w:tcW w:w="14312" w:type="dxa"/>
            <w:gridSpan w:val="4"/>
            <w:shd w:val="clear" w:color="auto" w:fill="E7E6E6" w:themeFill="background2"/>
            <w:vAlign w:val="center"/>
          </w:tcPr>
          <w:p w14:paraId="72EAC618" w14:textId="2D39BF64" w:rsidR="00971D5A" w:rsidRPr="009F577A" w:rsidRDefault="00971D5A" w:rsidP="00971D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SKUPINA 1: </w:t>
            </w:r>
            <w:r w:rsidR="00F2546A" w:rsidRPr="00F2546A">
              <w:rPr>
                <w:rFonts w:ascii="Arial" w:hAnsi="Arial" w:cs="Arial"/>
                <w:b/>
                <w:bCs/>
                <w:sz w:val="20"/>
                <w:szCs w:val="20"/>
              </w:rPr>
              <w:t>Najem licenčnin z razširjeno garancijo za obstoječe sisteme v podatkovnih centrih LJ in NIC-MB</w:t>
            </w:r>
          </w:p>
        </w:tc>
      </w:tr>
      <w:tr w:rsidR="00604DA5" w:rsidRPr="009F577A" w14:paraId="2E52CA15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463DC059" w14:textId="289AE914" w:rsidR="00604DA5" w:rsidRPr="009F577A" w:rsidRDefault="002669FE" w:rsidP="002669FE">
            <w:pP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2x F5-BIG-MSP-A-BT-1G </w:t>
            </w:r>
          </w:p>
        </w:tc>
        <w:tc>
          <w:tcPr>
            <w:tcW w:w="2410" w:type="dxa"/>
            <w:vAlign w:val="center"/>
          </w:tcPr>
          <w:p w14:paraId="4A090108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6795C8F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E0ACD3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:rsidRPr="009F577A" w14:paraId="44E6A572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32F1FE29" w14:textId="0BB1645C" w:rsidR="00604DA5" w:rsidRPr="009F577A" w:rsidRDefault="002669FE" w:rsidP="002669FE">
            <w:pP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6x F5-BIG-MSP-A-BT-3G</w:t>
            </w:r>
          </w:p>
        </w:tc>
        <w:tc>
          <w:tcPr>
            <w:tcW w:w="2410" w:type="dxa"/>
            <w:vAlign w:val="center"/>
          </w:tcPr>
          <w:p w14:paraId="08B033CE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AC00F32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13D531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:rsidRPr="009F577A" w14:paraId="0CC9103A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752651D8" w14:textId="4BA1E6F2" w:rsidR="00604DA5" w:rsidRPr="009F577A" w:rsidRDefault="002669FE" w:rsidP="002669FE">
            <w:pP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2x F5-BIG-MSP-A-LTM-1G</w:t>
            </w:r>
          </w:p>
        </w:tc>
        <w:tc>
          <w:tcPr>
            <w:tcW w:w="2410" w:type="dxa"/>
            <w:vAlign w:val="center"/>
          </w:tcPr>
          <w:p w14:paraId="5A1ED1AA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B5E4CE2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B86A0C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77A" w:rsidRPr="009F577A" w14:paraId="0195DBA1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5AF5C193" w14:textId="1D03C1F0" w:rsidR="009F577A" w:rsidRPr="009F577A" w:rsidRDefault="009F577A" w:rsidP="002669FE">
            <w:pP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2x F5-BIG-MSP-A-LTM-AWF3G</w:t>
            </w:r>
          </w:p>
        </w:tc>
        <w:tc>
          <w:tcPr>
            <w:tcW w:w="2410" w:type="dxa"/>
            <w:vAlign w:val="center"/>
          </w:tcPr>
          <w:p w14:paraId="21100763" w14:textId="77777777" w:rsidR="009F577A" w:rsidRPr="009F577A" w:rsidRDefault="009F577A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EF8126A" w14:textId="77777777" w:rsidR="009F577A" w:rsidRPr="009F577A" w:rsidRDefault="009F577A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E76838" w14:textId="77777777" w:rsidR="009F577A" w:rsidRPr="009F577A" w:rsidRDefault="009F577A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DA5" w:rsidRPr="009F577A" w14:paraId="0DDD0BDA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58B80E92" w14:textId="617CA333" w:rsidR="00604DA5" w:rsidRPr="009F577A" w:rsidRDefault="002669FE" w:rsidP="002669FE">
            <w:pP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2x F5-BIG-MSP-A-LTMAWF200M</w:t>
            </w:r>
          </w:p>
        </w:tc>
        <w:tc>
          <w:tcPr>
            <w:tcW w:w="2410" w:type="dxa"/>
            <w:vAlign w:val="center"/>
          </w:tcPr>
          <w:p w14:paraId="2813D24E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B77B6F5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B28675" w14:textId="77777777" w:rsidR="00604DA5" w:rsidRPr="009F577A" w:rsidRDefault="00604DA5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9FE" w:rsidRPr="009F577A" w14:paraId="21E2B3EC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7BD40213" w14:textId="53BC0273" w:rsidR="002669FE" w:rsidRPr="009F577A" w:rsidRDefault="002669FE" w:rsidP="002669FE">
            <w:pP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4x F5-BT-10G-BUNDLE</w:t>
            </w:r>
          </w:p>
        </w:tc>
        <w:tc>
          <w:tcPr>
            <w:tcW w:w="2410" w:type="dxa"/>
            <w:vAlign w:val="center"/>
          </w:tcPr>
          <w:p w14:paraId="0F608D7D" w14:textId="77777777" w:rsidR="002669FE" w:rsidRPr="009F577A" w:rsidRDefault="002669FE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620AE2F" w14:textId="77777777" w:rsidR="002669FE" w:rsidRPr="009F577A" w:rsidRDefault="002669FE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C6F646" w14:textId="77777777" w:rsidR="002669FE" w:rsidRPr="009F577A" w:rsidRDefault="002669FE" w:rsidP="004A0FD7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D5A" w:rsidRPr="009F577A" w14:paraId="32A7F1B1" w14:textId="77777777" w:rsidTr="00971D5A">
        <w:trPr>
          <w:trHeight w:val="454"/>
        </w:trPr>
        <w:tc>
          <w:tcPr>
            <w:tcW w:w="14312" w:type="dxa"/>
            <w:gridSpan w:val="4"/>
            <w:shd w:val="clear" w:color="auto" w:fill="E7E6E6" w:themeFill="background2"/>
            <w:vAlign w:val="center"/>
          </w:tcPr>
          <w:p w14:paraId="07A9C690" w14:textId="7328009D" w:rsidR="00971D5A" w:rsidRPr="009F577A" w:rsidRDefault="00971D5A" w:rsidP="00971D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SKUPINA 2: </w:t>
            </w:r>
            <w:r w:rsidR="00EC5AF6" w:rsidRPr="00EC5AF6">
              <w:rPr>
                <w:rFonts w:ascii="Arial" w:hAnsi="Arial" w:cs="Arial"/>
                <w:b/>
                <w:bCs/>
                <w:sz w:val="20"/>
                <w:szCs w:val="20"/>
              </w:rPr>
              <w:t>Najem licenčnin z razširjeno garancijo za razširitev programske opreme za vzpostavitev v podatkovnem centru za potrebe DRO-next</w:t>
            </w:r>
          </w:p>
        </w:tc>
      </w:tr>
      <w:tr w:rsidR="002669FE" w:rsidRPr="009F577A" w14:paraId="5E6CBA92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7348652A" w14:textId="2BE02D03" w:rsidR="002669FE" w:rsidRPr="009F577A" w:rsidRDefault="002669FE" w:rsidP="0026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4x F5-BIG-MSP-A-BT-5G</w:t>
            </w:r>
          </w:p>
        </w:tc>
        <w:tc>
          <w:tcPr>
            <w:tcW w:w="2410" w:type="dxa"/>
            <w:vAlign w:val="center"/>
          </w:tcPr>
          <w:p w14:paraId="3B5E0049" w14:textId="77777777" w:rsidR="002669FE" w:rsidRPr="009F577A" w:rsidRDefault="002669FE" w:rsidP="002669FE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03DBD06" w14:textId="77777777" w:rsidR="002669FE" w:rsidRPr="009F577A" w:rsidRDefault="002669FE" w:rsidP="002669FE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89541C" w14:textId="77777777" w:rsidR="002669FE" w:rsidRPr="009F577A" w:rsidRDefault="002669FE" w:rsidP="002669FE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D5A" w:rsidRPr="009F577A" w14:paraId="6215E0C6" w14:textId="77777777" w:rsidTr="00971D5A">
        <w:trPr>
          <w:trHeight w:val="454"/>
        </w:trPr>
        <w:tc>
          <w:tcPr>
            <w:tcW w:w="14312" w:type="dxa"/>
            <w:gridSpan w:val="4"/>
            <w:shd w:val="clear" w:color="auto" w:fill="E7E6E6" w:themeFill="background2"/>
            <w:vAlign w:val="center"/>
          </w:tcPr>
          <w:p w14:paraId="295A6F2F" w14:textId="4E14FD76" w:rsidR="00971D5A" w:rsidRPr="009F577A" w:rsidRDefault="00971D5A" w:rsidP="00971D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7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SKUPINA 3: </w:t>
            </w:r>
            <w:r w:rsidR="00DD1B41" w:rsidRPr="00DD1B41">
              <w:rPr>
                <w:rFonts w:ascii="Arial" w:hAnsi="Arial" w:cs="Arial"/>
                <w:b/>
                <w:bCs/>
                <w:sz w:val="20"/>
                <w:szCs w:val="20"/>
              </w:rPr>
              <w:t>Najem licenčnin z razširjeno garancijo za razširitev programske opreme za vzpostavitev dodatnega storitvenega okolja DDoS</w:t>
            </w:r>
          </w:p>
        </w:tc>
      </w:tr>
      <w:tr w:rsidR="00604DA5" w:rsidRPr="009F577A" w14:paraId="79133B70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4BDF5B0A" w14:textId="5DB4B8B7" w:rsidR="00604DA5" w:rsidRPr="009F577A" w:rsidRDefault="002669FE" w:rsidP="002669FE">
            <w:pPr>
              <w:ind w:left="306" w:hanging="284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2x F5-AFM-12-PRM-SUB; BIG-IP: VE Subscription AFM 12VCPU</w:t>
            </w:r>
          </w:p>
        </w:tc>
        <w:tc>
          <w:tcPr>
            <w:tcW w:w="2410" w:type="dxa"/>
            <w:vAlign w:val="center"/>
          </w:tcPr>
          <w:p w14:paraId="52B45BA9" w14:textId="77777777" w:rsidR="00604DA5" w:rsidRPr="009F577A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C2D31BE" w14:textId="77777777" w:rsidR="00604DA5" w:rsidRPr="009F577A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DA2D94" w14:textId="77777777" w:rsidR="00604DA5" w:rsidRPr="009F577A" w:rsidRDefault="00604DA5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9FE" w:rsidRPr="009F577A" w14:paraId="0DC98D1E" w14:textId="77777777" w:rsidTr="00A45E8E">
        <w:trPr>
          <w:trHeight w:val="397"/>
        </w:trPr>
        <w:tc>
          <w:tcPr>
            <w:tcW w:w="4531" w:type="dxa"/>
            <w:vAlign w:val="center"/>
          </w:tcPr>
          <w:p w14:paraId="52964C98" w14:textId="73583228" w:rsidR="002669FE" w:rsidRPr="009F577A" w:rsidRDefault="002669FE" w:rsidP="002669FE">
            <w:pPr>
              <w:ind w:left="306" w:hanging="284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9F577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1x  F5-ADD-AWF-12-PRMSUB; BIG-IP: VE Subscription add AWF 12VCPU</w:t>
            </w:r>
          </w:p>
        </w:tc>
        <w:tc>
          <w:tcPr>
            <w:tcW w:w="2410" w:type="dxa"/>
            <w:vAlign w:val="center"/>
          </w:tcPr>
          <w:p w14:paraId="6B05345D" w14:textId="77777777" w:rsidR="002669FE" w:rsidRPr="009F577A" w:rsidRDefault="002669FE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1B6C920" w14:textId="77777777" w:rsidR="002669FE" w:rsidRPr="009F577A" w:rsidRDefault="002669FE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4E957D" w14:textId="77777777" w:rsidR="002669FE" w:rsidRPr="009F577A" w:rsidRDefault="002669FE" w:rsidP="00604DA5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3DD7CA" w14:textId="77777777" w:rsidR="00127DDA" w:rsidRPr="00971D5A" w:rsidRDefault="00127DDA" w:rsidP="004A0FD7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sectPr w:rsidR="00127DDA" w:rsidRPr="00971D5A" w:rsidSect="006F3A88">
      <w:headerReference w:type="default" r:id="rId7"/>
      <w:footerReference w:type="default" r:id="rId8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AC5D4" w14:textId="77777777" w:rsidR="00C40CC9" w:rsidRDefault="00C40CC9">
      <w:pPr>
        <w:spacing w:after="0" w:line="240" w:lineRule="auto"/>
      </w:pPr>
      <w:r>
        <w:separator/>
      </w:r>
    </w:p>
  </w:endnote>
  <w:endnote w:type="continuationSeparator" w:id="0">
    <w:p w14:paraId="3CE9A4B3" w14:textId="77777777" w:rsidR="00C40CC9" w:rsidRDefault="00C40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166B1" w14:textId="77777777" w:rsidR="00717302" w:rsidRPr="00763508" w:rsidRDefault="00717302">
    <w:pPr>
      <w:pStyle w:val="Noga"/>
      <w:jc w:val="center"/>
      <w:rPr>
        <w:rFonts w:ascii="Arial" w:hAnsi="Arial" w:cs="Arial"/>
        <w:sz w:val="18"/>
        <w:szCs w:val="18"/>
      </w:rPr>
    </w:pPr>
  </w:p>
  <w:sdt>
    <w:sdtPr>
      <w:rPr>
        <w:rFonts w:ascii="Arial" w:hAnsi="Arial" w:cs="Arial"/>
        <w:sz w:val="18"/>
        <w:szCs w:val="18"/>
      </w:rPr>
      <w:id w:val="-1825193991"/>
      <w:docPartObj>
        <w:docPartGallery w:val="Page Numbers (Bottom of Page)"/>
        <w:docPartUnique/>
      </w:docPartObj>
    </w:sdtPr>
    <w:sdtContent>
      <w:p w14:paraId="759D78F7" w14:textId="77777777" w:rsidR="00717302" w:rsidRDefault="00717302" w:rsidP="006811A7">
        <w:pPr>
          <w:pStyle w:val="Noga"/>
          <w:jc w:val="center"/>
          <w:rPr>
            <w:rFonts w:ascii="Arial" w:hAnsi="Arial" w:cs="Arial"/>
            <w:sz w:val="18"/>
            <w:szCs w:val="18"/>
          </w:rPr>
        </w:pPr>
        <w:r w:rsidRPr="00763508">
          <w:rPr>
            <w:rFonts w:ascii="Arial" w:hAnsi="Arial" w:cs="Arial"/>
            <w:sz w:val="18"/>
            <w:szCs w:val="18"/>
          </w:rPr>
          <w:fldChar w:fldCharType="begin"/>
        </w:r>
        <w:r w:rsidRPr="00763508">
          <w:rPr>
            <w:rFonts w:ascii="Arial" w:hAnsi="Arial" w:cs="Arial"/>
            <w:sz w:val="18"/>
            <w:szCs w:val="18"/>
          </w:rPr>
          <w:instrText>PAGE   \* MERGEFORMAT</w:instrText>
        </w:r>
        <w:r w:rsidRPr="00763508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1</w:t>
        </w:r>
        <w:r w:rsidRPr="0076350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5368A07" w14:textId="77777777" w:rsidR="00717302" w:rsidRPr="00AA37F6" w:rsidRDefault="00717302" w:rsidP="006811A7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EC63" w14:textId="77777777" w:rsidR="00C40CC9" w:rsidRDefault="00C40CC9">
      <w:pPr>
        <w:spacing w:after="0" w:line="240" w:lineRule="auto"/>
      </w:pPr>
      <w:r>
        <w:separator/>
      </w:r>
    </w:p>
  </w:footnote>
  <w:footnote w:type="continuationSeparator" w:id="0">
    <w:p w14:paraId="280125CF" w14:textId="77777777" w:rsidR="00C40CC9" w:rsidRDefault="00C40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1BB9" w14:textId="0A31E99A" w:rsidR="00717302" w:rsidRPr="00AA37F6" w:rsidRDefault="00717302" w:rsidP="006811A7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AA37F6">
      <w:rPr>
        <w:rFonts w:ascii="Arial" w:hAnsi="Arial" w:cs="Arial"/>
        <w:sz w:val="20"/>
        <w:szCs w:val="20"/>
      </w:rPr>
      <w:t>Obrazec »</w:t>
    </w:r>
    <w:r w:rsidR="00127DDA">
      <w:rPr>
        <w:rFonts w:ascii="Arial" w:hAnsi="Arial" w:cs="Arial"/>
        <w:sz w:val="20"/>
        <w:szCs w:val="20"/>
      </w:rPr>
      <w:t>Ponujena oprema</w:t>
    </w:r>
    <w:r w:rsidRPr="00AA37F6">
      <w:rPr>
        <w:rFonts w:ascii="Arial" w:hAnsi="Arial" w:cs="Arial"/>
        <w:sz w:val="20"/>
        <w:szCs w:val="20"/>
      </w:rPr>
      <w:t>«</w:t>
    </w:r>
  </w:p>
  <w:p w14:paraId="01904D38" w14:textId="77777777" w:rsidR="00717302" w:rsidRDefault="007173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11A2"/>
    <w:multiLevelType w:val="hybridMultilevel"/>
    <w:tmpl w:val="370C4B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A5DDB"/>
    <w:multiLevelType w:val="hybridMultilevel"/>
    <w:tmpl w:val="D5F25C42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853F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8901D9"/>
    <w:multiLevelType w:val="hybridMultilevel"/>
    <w:tmpl w:val="24AE8222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1A6E2886"/>
    <w:multiLevelType w:val="hybridMultilevel"/>
    <w:tmpl w:val="3B827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965F5"/>
    <w:multiLevelType w:val="hybridMultilevel"/>
    <w:tmpl w:val="6DB64ABC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C561B"/>
    <w:multiLevelType w:val="hybridMultilevel"/>
    <w:tmpl w:val="754666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4437AD"/>
    <w:multiLevelType w:val="hybridMultilevel"/>
    <w:tmpl w:val="5AD644B4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D6C06"/>
    <w:multiLevelType w:val="hybridMultilevel"/>
    <w:tmpl w:val="AB989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C23CA"/>
    <w:multiLevelType w:val="hybridMultilevel"/>
    <w:tmpl w:val="3474C1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77493"/>
    <w:multiLevelType w:val="hybridMultilevel"/>
    <w:tmpl w:val="F08CAA12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903BA"/>
    <w:multiLevelType w:val="hybridMultilevel"/>
    <w:tmpl w:val="62EA3C30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D435C"/>
    <w:multiLevelType w:val="hybridMultilevel"/>
    <w:tmpl w:val="1806FFBA"/>
    <w:lvl w:ilvl="0" w:tplc="21C4D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87307"/>
    <w:multiLevelType w:val="hybridMultilevel"/>
    <w:tmpl w:val="8F460EFA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E2BF2"/>
    <w:multiLevelType w:val="hybridMultilevel"/>
    <w:tmpl w:val="623E6F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9C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3DA333E"/>
    <w:multiLevelType w:val="hybridMultilevel"/>
    <w:tmpl w:val="C92EA8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7748081">
    <w:abstractNumId w:val="6"/>
  </w:num>
  <w:num w:numId="2" w16cid:durableId="131757636">
    <w:abstractNumId w:val="9"/>
  </w:num>
  <w:num w:numId="3" w16cid:durableId="78137018">
    <w:abstractNumId w:val="8"/>
  </w:num>
  <w:num w:numId="4" w16cid:durableId="1402678022">
    <w:abstractNumId w:val="0"/>
  </w:num>
  <w:num w:numId="5" w16cid:durableId="284586967">
    <w:abstractNumId w:val="15"/>
  </w:num>
  <w:num w:numId="6" w16cid:durableId="16082581">
    <w:abstractNumId w:val="2"/>
  </w:num>
  <w:num w:numId="7" w16cid:durableId="327564705">
    <w:abstractNumId w:val="16"/>
  </w:num>
  <w:num w:numId="8" w16cid:durableId="1449272152">
    <w:abstractNumId w:val="3"/>
  </w:num>
  <w:num w:numId="9" w16cid:durableId="103579080">
    <w:abstractNumId w:val="14"/>
  </w:num>
  <w:num w:numId="10" w16cid:durableId="1507163679">
    <w:abstractNumId w:val="12"/>
  </w:num>
  <w:num w:numId="11" w16cid:durableId="590966611">
    <w:abstractNumId w:val="4"/>
  </w:num>
  <w:num w:numId="12" w16cid:durableId="1576086547">
    <w:abstractNumId w:val="13"/>
  </w:num>
  <w:num w:numId="13" w16cid:durableId="1446197101">
    <w:abstractNumId w:val="7"/>
  </w:num>
  <w:num w:numId="14" w16cid:durableId="737289123">
    <w:abstractNumId w:val="10"/>
  </w:num>
  <w:num w:numId="15" w16cid:durableId="1705672106">
    <w:abstractNumId w:val="5"/>
  </w:num>
  <w:num w:numId="16" w16cid:durableId="1944143666">
    <w:abstractNumId w:val="1"/>
  </w:num>
  <w:num w:numId="17" w16cid:durableId="338774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0A"/>
    <w:rsid w:val="00032405"/>
    <w:rsid w:val="00127DDA"/>
    <w:rsid w:val="00162CDF"/>
    <w:rsid w:val="002669FE"/>
    <w:rsid w:val="0027432C"/>
    <w:rsid w:val="002F43A6"/>
    <w:rsid w:val="00306D65"/>
    <w:rsid w:val="003561CC"/>
    <w:rsid w:val="003A77CC"/>
    <w:rsid w:val="00461086"/>
    <w:rsid w:val="004A0FD7"/>
    <w:rsid w:val="004A7577"/>
    <w:rsid w:val="004C05C5"/>
    <w:rsid w:val="00570BFB"/>
    <w:rsid w:val="00604DA5"/>
    <w:rsid w:val="00680ABB"/>
    <w:rsid w:val="006811A7"/>
    <w:rsid w:val="006C564A"/>
    <w:rsid w:val="006F2779"/>
    <w:rsid w:val="006F3A88"/>
    <w:rsid w:val="00717302"/>
    <w:rsid w:val="00724C41"/>
    <w:rsid w:val="008221FE"/>
    <w:rsid w:val="00826310"/>
    <w:rsid w:val="00882A33"/>
    <w:rsid w:val="008902AE"/>
    <w:rsid w:val="008B307D"/>
    <w:rsid w:val="00971D5A"/>
    <w:rsid w:val="0099740A"/>
    <w:rsid w:val="009A2485"/>
    <w:rsid w:val="009B39CC"/>
    <w:rsid w:val="009D0EE8"/>
    <w:rsid w:val="009F577A"/>
    <w:rsid w:val="00A00F46"/>
    <w:rsid w:val="00A45E8E"/>
    <w:rsid w:val="00A8568D"/>
    <w:rsid w:val="00B22414"/>
    <w:rsid w:val="00B5780C"/>
    <w:rsid w:val="00B65F29"/>
    <w:rsid w:val="00B944CC"/>
    <w:rsid w:val="00BA1203"/>
    <w:rsid w:val="00BD0F5E"/>
    <w:rsid w:val="00C40CC9"/>
    <w:rsid w:val="00D022CB"/>
    <w:rsid w:val="00D1265B"/>
    <w:rsid w:val="00D33D1D"/>
    <w:rsid w:val="00D44C05"/>
    <w:rsid w:val="00DD006D"/>
    <w:rsid w:val="00DD1B41"/>
    <w:rsid w:val="00DD5C4B"/>
    <w:rsid w:val="00DF6471"/>
    <w:rsid w:val="00E04B59"/>
    <w:rsid w:val="00E34B22"/>
    <w:rsid w:val="00E40E9F"/>
    <w:rsid w:val="00E448A5"/>
    <w:rsid w:val="00E6611D"/>
    <w:rsid w:val="00EB4E12"/>
    <w:rsid w:val="00EC5AF6"/>
    <w:rsid w:val="00EF50A9"/>
    <w:rsid w:val="00F11192"/>
    <w:rsid w:val="00F2546A"/>
    <w:rsid w:val="00F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578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740A"/>
  </w:style>
  <w:style w:type="paragraph" w:styleId="Naslov1">
    <w:name w:val="heading 1"/>
    <w:basedOn w:val="Navaden"/>
    <w:next w:val="Navaden"/>
    <w:link w:val="Naslov1Znak"/>
    <w:uiPriority w:val="9"/>
    <w:qFormat/>
    <w:rsid w:val="0099740A"/>
    <w:pPr>
      <w:keepNext/>
      <w:keepLines/>
      <w:numPr>
        <w:numId w:val="5"/>
      </w:numPr>
      <w:spacing w:before="240" w:after="0"/>
      <w:outlineLvl w:val="0"/>
    </w:pPr>
    <w:rPr>
      <w:rFonts w:ascii="Arial" w:eastAsiaTheme="majorEastAsia" w:hAnsi="Arial" w:cstheme="majorBidi"/>
      <w:color w:val="2F5496" w:themeColor="accent1" w:themeShade="BF"/>
      <w:sz w:val="24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9740A"/>
    <w:pPr>
      <w:keepNext/>
      <w:keepLines/>
      <w:numPr>
        <w:ilvl w:val="1"/>
        <w:numId w:val="5"/>
      </w:numPr>
      <w:spacing w:before="40" w:after="0"/>
      <w:outlineLvl w:val="1"/>
    </w:pPr>
    <w:rPr>
      <w:rFonts w:ascii="Arial" w:eastAsiaTheme="majorEastAsia" w:hAnsi="Arial" w:cstheme="majorBidi"/>
      <w:color w:val="2F5496" w:themeColor="accent1" w:themeShade="BF"/>
      <w:sz w:val="24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9740A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740A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740A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740A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740A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740A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740A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9740A"/>
    <w:rPr>
      <w:rFonts w:ascii="Arial" w:eastAsiaTheme="majorEastAsia" w:hAnsi="Arial" w:cstheme="majorBidi"/>
      <w:color w:val="2F5496" w:themeColor="accent1" w:themeShade="BF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99740A"/>
    <w:rPr>
      <w:rFonts w:ascii="Arial" w:eastAsiaTheme="majorEastAsia" w:hAnsi="Arial" w:cstheme="majorBidi"/>
      <w:color w:val="2F5496" w:themeColor="accent1" w:themeShade="BF"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974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9740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9740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9740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9740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974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974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mrea">
    <w:name w:val="Table Grid"/>
    <w:basedOn w:val="Navadnatabela"/>
    <w:uiPriority w:val="39"/>
    <w:rsid w:val="0099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9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740A"/>
  </w:style>
  <w:style w:type="paragraph" w:styleId="Noga">
    <w:name w:val="footer"/>
    <w:basedOn w:val="Navaden"/>
    <w:link w:val="NogaZnak"/>
    <w:uiPriority w:val="99"/>
    <w:unhideWhenUsed/>
    <w:rsid w:val="0099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740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7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740A"/>
    <w:rPr>
      <w:rFonts w:ascii="Segoe UI" w:hAnsi="Segoe UI" w:cs="Segoe UI"/>
      <w:sz w:val="18"/>
      <w:szCs w:val="18"/>
    </w:rPr>
  </w:style>
  <w:style w:type="character" w:styleId="Krepko">
    <w:name w:val="Strong"/>
    <w:uiPriority w:val="22"/>
    <w:qFormat/>
    <w:rsid w:val="0099740A"/>
    <w:rPr>
      <w:b/>
    </w:rPr>
  </w:style>
  <w:style w:type="paragraph" w:styleId="Odstavekseznama">
    <w:name w:val="List Paragraph"/>
    <w:basedOn w:val="Navaden"/>
    <w:link w:val="OdstavekseznamaZnak"/>
    <w:uiPriority w:val="34"/>
    <w:qFormat/>
    <w:rsid w:val="0099740A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99740A"/>
  </w:style>
  <w:style w:type="character" w:styleId="Pripombasklic">
    <w:name w:val="annotation reference"/>
    <w:basedOn w:val="Privzetapisavaodstavka"/>
    <w:uiPriority w:val="99"/>
    <w:semiHidden/>
    <w:unhideWhenUsed/>
    <w:rsid w:val="009974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9740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9740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74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74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7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2025-11-24T07:31:00Z</dcterms:created>
  <dcterms:modified xsi:type="dcterms:W3CDTF">2025-11-24T07:33:00Z</dcterms:modified>
</cp:coreProperties>
</file>